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7CF22BA7" w:rsidP="7CF22BA7" w:rsidRDefault="7CF22BA7" w14:paraId="399670EE" w14:textId="3C08B275">
      <w:pPr>
        <w:jc w:val="center"/>
        <w:rPr>
          <w:rFonts w:ascii="Calibri" w:hAnsi="Calibri" w:eastAsia="Calibri" w:cs="Calibri"/>
        </w:rPr>
      </w:pPr>
      <w:r w:rsidRPr="0161686F" w:rsidR="0161686F">
        <w:rPr>
          <w:rFonts w:ascii="Calibri" w:hAnsi="Calibri" w:eastAsia="Calibri" w:cs="Calibri"/>
        </w:rPr>
        <w:t xml:space="preserve">model off of this site: </w:t>
      </w:r>
      <w:hyperlink r:id="R067f20c08b7f4fd9">
        <w:r w:rsidRPr="0161686F" w:rsidR="0161686F">
          <w:rPr>
            <w:rStyle w:val="Hyperlink"/>
            <w:rFonts w:ascii="Calibri" w:hAnsi="Calibri" w:eastAsia="Calibri" w:cs="Calibri"/>
            <w:u w:val="none"/>
          </w:rPr>
          <w:t>ethoslife.com</w:t>
        </w:r>
      </w:hyperlink>
      <w:r w:rsidRPr="0161686F" w:rsidR="0161686F">
        <w:rPr>
          <w:rFonts w:ascii="Calibri" w:hAnsi="Calibri" w:eastAsia="Calibri" w:cs="Calibri"/>
        </w:rPr>
        <w:t xml:space="preserve">. There will be 7-8 pages total initially. Possible pages would be:- </w:t>
      </w:r>
    </w:p>
    <w:p w:rsidR="7CF22BA7" w:rsidP="7CF22BA7" w:rsidRDefault="7CF22BA7" w14:paraId="26C9E198" w14:textId="1B933976">
      <w:pPr>
        <w:jc w:val="center"/>
        <w:rPr>
          <w:rFonts w:ascii="Calibri" w:hAnsi="Calibri" w:eastAsia="Calibri" w:cs="Calibri"/>
        </w:rPr>
      </w:pPr>
      <w:r w:rsidRPr="0161686F" w:rsidR="0161686F">
        <w:rPr>
          <w:rFonts w:ascii="Calibri" w:hAnsi="Calibri" w:eastAsia="Calibri" w:cs="Calibri"/>
        </w:rPr>
        <w:t xml:space="preserve">1) Home: Static text page with images. </w:t>
      </w:r>
    </w:p>
    <w:p w:rsidR="7CF22BA7" w:rsidP="7CF22BA7" w:rsidRDefault="7CF22BA7" w14:paraId="1F4AA963" w14:textId="5DB6DAE1">
      <w:pPr>
        <w:jc w:val="center"/>
        <w:rPr>
          <w:rFonts w:ascii="Calibri" w:hAnsi="Calibri" w:eastAsia="Calibri" w:cs="Calibri"/>
        </w:rPr>
      </w:pPr>
      <w:r w:rsidRPr="0161686F" w:rsidR="0161686F">
        <w:rPr>
          <w:rFonts w:ascii="Calibri" w:hAnsi="Calibri" w:eastAsia="Calibri" w:cs="Calibri"/>
        </w:rPr>
        <w:t xml:space="preserve">2) About us: Static text page with images </w:t>
      </w:r>
    </w:p>
    <w:p w:rsidR="7CF22BA7" w:rsidP="7CF22BA7" w:rsidRDefault="7CF22BA7" w14:paraId="0AD6DF1F" w14:textId="4345B6D5">
      <w:pPr>
        <w:jc w:val="center"/>
        <w:rPr>
          <w:rFonts w:ascii="Calibri" w:hAnsi="Calibri" w:eastAsia="Calibri" w:cs="Calibri"/>
        </w:rPr>
      </w:pPr>
      <w:r w:rsidRPr="0161686F" w:rsidR="0161686F">
        <w:rPr>
          <w:rFonts w:ascii="Calibri" w:hAnsi="Calibri" w:eastAsia="Calibri" w:cs="Calibri"/>
        </w:rPr>
        <w:t xml:space="preserve">3) How it works: Static text page with images </w:t>
      </w:r>
    </w:p>
    <w:p w:rsidR="7CF22BA7" w:rsidP="7CF22BA7" w:rsidRDefault="7CF22BA7" w14:paraId="22FE07AC" w14:textId="3C2B77C1">
      <w:pPr>
        <w:jc w:val="center"/>
        <w:rPr>
          <w:rFonts w:ascii="Calibri" w:hAnsi="Calibri" w:eastAsia="Calibri" w:cs="Calibri"/>
        </w:rPr>
      </w:pPr>
      <w:r w:rsidRPr="0161686F" w:rsidR="0161686F">
        <w:rPr>
          <w:rFonts w:ascii="Calibri" w:hAnsi="Calibri" w:eastAsia="Calibri" w:cs="Calibri"/>
        </w:rPr>
        <w:t xml:space="preserve">4) Why Us: Static text page with images </w:t>
      </w:r>
    </w:p>
    <w:p w:rsidR="7CF22BA7" w:rsidP="7CF22BA7" w:rsidRDefault="7CF22BA7" w14:paraId="72E79AD3" w14:textId="6384D5CB">
      <w:pPr>
        <w:jc w:val="center"/>
        <w:rPr>
          <w:rFonts w:ascii="Calibri" w:hAnsi="Calibri" w:eastAsia="Calibri" w:cs="Calibri"/>
        </w:rPr>
      </w:pPr>
      <w:r w:rsidRPr="0161686F" w:rsidR="0161686F">
        <w:rPr>
          <w:rFonts w:ascii="Calibri" w:hAnsi="Calibri" w:eastAsia="Calibri" w:cs="Calibri"/>
        </w:rPr>
        <w:t xml:space="preserve">5) Check my Price -- It takes user to some other url to fill the form so what we need to do about this? </w:t>
      </w:r>
    </w:p>
    <w:p w:rsidR="7CF22BA7" w:rsidP="7CF22BA7" w:rsidRDefault="7CF22BA7" w14:paraId="660CF0F4" w14:textId="3815FBB1">
      <w:pPr>
        <w:jc w:val="center"/>
        <w:rPr>
          <w:rFonts w:ascii="Calibri" w:hAnsi="Calibri" w:eastAsia="Calibri" w:cs="Calibri"/>
        </w:rPr>
      </w:pPr>
      <w:r w:rsidRPr="0161686F" w:rsidR="0161686F">
        <w:rPr>
          <w:rFonts w:ascii="Calibri" w:hAnsi="Calibri" w:eastAsia="Calibri" w:cs="Calibri"/>
        </w:rPr>
        <w:t xml:space="preserve">6) Terms life insurance: static page with text and images </w:t>
      </w:r>
    </w:p>
    <w:p w:rsidR="7CF22BA7" w:rsidP="7CF22BA7" w:rsidRDefault="7CF22BA7" w14:paraId="3545E690" w14:textId="60F0D362">
      <w:pPr>
        <w:jc w:val="center"/>
        <w:rPr>
          <w:rFonts w:ascii="Calibri" w:hAnsi="Calibri" w:eastAsia="Calibri" w:cs="Calibri"/>
        </w:rPr>
      </w:pPr>
      <w:r w:rsidRPr="0161686F" w:rsidR="0161686F">
        <w:rPr>
          <w:rFonts w:ascii="Calibri" w:hAnsi="Calibri" w:eastAsia="Calibri" w:cs="Calibri"/>
        </w:rPr>
        <w:t xml:space="preserve">7) FAQ -- Can it be added in the same page or we need to same url structure? </w:t>
      </w:r>
    </w:p>
    <w:p w:rsidR="7CF22BA7" w:rsidP="7CF22BA7" w:rsidRDefault="7CF22BA7" w14:paraId="6A22257E" w14:textId="433E2566">
      <w:pPr>
        <w:jc w:val="center"/>
        <w:rPr>
          <w:rFonts w:ascii="Calibri" w:hAnsi="Calibri" w:eastAsia="Calibri" w:cs="Calibri"/>
        </w:rPr>
      </w:pPr>
      <w:r w:rsidRPr="0161686F" w:rsidR="0161686F">
        <w:rPr>
          <w:rFonts w:ascii="Calibri" w:hAnsi="Calibri" w:eastAsia="Calibri" w:cs="Calibri"/>
        </w:rPr>
        <w:t xml:space="preserve">8) Privacy: Static text page </w:t>
      </w:r>
    </w:p>
    <w:p w:rsidR="7CF22BA7" w:rsidP="7CF22BA7" w:rsidRDefault="7CF22BA7" w14:paraId="6E944E94" w14:textId="2D8BE0E4">
      <w:pPr>
        <w:jc w:val="center"/>
        <w:rPr>
          <w:rFonts w:ascii="Calibri" w:hAnsi="Calibri" w:eastAsia="Calibri" w:cs="Calibri"/>
        </w:rPr>
      </w:pPr>
      <w:r w:rsidRPr="0161686F" w:rsidR="0161686F">
        <w:rPr>
          <w:rFonts w:ascii="Calibri" w:hAnsi="Calibri" w:eastAsia="Calibri" w:cs="Calibri"/>
        </w:rPr>
        <w:t>9) Terms of Use: Static text page Kindly let me know your thoughts on this so I can provide a ballpark estimate.</w:t>
      </w:r>
    </w:p>
    <w:p w:rsidR="7CF22BA7" w:rsidP="7CF22BA7" w:rsidRDefault="7CF22BA7" w14:paraId="319D85D3" w14:textId="2F4737A7">
      <w:pPr>
        <w:jc w:val="center"/>
        <w:rPr>
          <w:b/>
          <w:bCs/>
        </w:rPr>
      </w:pPr>
    </w:p>
    <w:p w:rsidR="7CF22BA7" w:rsidP="7CF22BA7" w:rsidRDefault="7CF22BA7" w14:paraId="40475D12" w14:textId="10B33F6A">
      <w:pPr>
        <w:jc w:val="center"/>
        <w:rPr>
          <w:b/>
          <w:bCs/>
        </w:rPr>
      </w:pPr>
    </w:p>
    <w:p w:rsidR="00A143FD" w:rsidP="69C33B95" w:rsidRDefault="69C33B95" w14:paraId="2C078E63" w14:textId="4550F151">
      <w:pPr>
        <w:jc w:val="center"/>
        <w:rPr>
          <w:b/>
          <w:bCs/>
        </w:rPr>
      </w:pPr>
      <w:bookmarkStart w:name="_GoBack" w:id="0"/>
      <w:bookmarkEnd w:id="0"/>
      <w:r w:rsidRPr="69C33B95">
        <w:rPr>
          <w:b/>
          <w:bCs/>
        </w:rPr>
        <w:t>Dundas Life Website Plan</w:t>
      </w:r>
    </w:p>
    <w:p w:rsidR="69C33B95" w:rsidP="69C33B95" w:rsidRDefault="69C33B95" w14:paraId="418435E2" w14:textId="12939AE4">
      <w:pPr>
        <w:jc w:val="center"/>
        <w:rPr>
          <w:b/>
          <w:bCs/>
        </w:rPr>
      </w:pPr>
    </w:p>
    <w:p w:rsidR="69C33B95" w:rsidP="69C33B95" w:rsidRDefault="69C33B95" w14:paraId="2759CCD2" w14:textId="309C5F1F">
      <w:pPr>
        <w:rPr>
          <w:b/>
          <w:bCs/>
        </w:rPr>
      </w:pPr>
      <w:r w:rsidRPr="69C33B95">
        <w:rPr>
          <w:b/>
          <w:bCs/>
        </w:rPr>
        <w:t>Page TItle</w:t>
      </w:r>
      <w:r>
        <w:t>: Dundas Life | Life Planning</w:t>
      </w:r>
    </w:p>
    <w:p w:rsidR="69C33B95" w:rsidP="69C33B95" w:rsidRDefault="7CF22BA7" w14:paraId="1E3B15FC" w14:textId="53043C3C">
      <w:r w:rsidRPr="7CF22BA7">
        <w:rPr>
          <w:b/>
          <w:bCs/>
        </w:rPr>
        <w:t xml:space="preserve">Description: </w:t>
      </w:r>
      <w:r>
        <w:t>Dundas Life is a planning firm for all of life’s financial needs. Be ready for whatever life brings</w:t>
      </w:r>
    </w:p>
    <w:p w:rsidR="7CF22BA7" w:rsidP="7CF22BA7" w:rsidRDefault="7CF22BA7" w14:paraId="266F50B8" w14:textId="301102C4"/>
    <w:p w:rsidR="7CF22BA7" w:rsidP="7CF22BA7" w:rsidRDefault="7CF22BA7" w14:paraId="2CD83212" w14:textId="229BA5B6">
      <w:r>
        <w:drawing>
          <wp:inline wp14:editId="25E2557E" wp14:anchorId="67416351">
            <wp:extent cx="5943600" cy="3714750"/>
            <wp:effectExtent l="0" t="0" r="0" b="0"/>
            <wp:docPr id="23160943" name="Picture 1754035626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754035626"/>
                    <pic:cNvPicPr/>
                  </pic:nvPicPr>
                  <pic:blipFill>
                    <a:blip r:embed="R82fb1618b5f94ae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F22BA7" w:rsidP="7CF22BA7" w:rsidRDefault="7CF22BA7" w14:paraId="22E17084" w14:textId="58912F98">
      <w:r w:rsidR="0161686F">
        <w:rPr/>
        <w:t>-Change “Life insurance the right way” to The right insurance.</w:t>
      </w:r>
    </w:p>
    <w:p w:rsidR="7CF22BA7" w:rsidP="7CF22BA7" w:rsidRDefault="7CF22BA7" w14:paraId="3E4DFAAE" w14:textId="5487905E">
      <w:pPr>
        <w:ind w:firstLine="720"/>
      </w:pPr>
      <w:r w:rsidR="0161686F">
        <w:rPr/>
        <w:t>Dundas Life provides Canadians with the best life insurance for their situation. Our technology with best in class industry professionals will find the right policy for you and your family</w:t>
      </w:r>
    </w:p>
    <w:p w:rsidR="7CF22BA7" w:rsidP="7CF22BA7" w:rsidRDefault="7CF22BA7" w14:paraId="4374850C" w14:textId="61A58B48">
      <w:pPr>
        <w:ind w:firstLine="720"/>
      </w:pPr>
    </w:p>
    <w:p w:rsidR="7CF22BA7" w:rsidP="7CF22BA7" w:rsidRDefault="7CF22BA7" w14:paraId="14A8D943" w14:textId="7B8492E9">
      <w:pPr>
        <w:ind w:firstLine="720"/>
      </w:pPr>
    </w:p>
    <w:p w:rsidR="7CF22BA7" w:rsidP="7CF22BA7" w:rsidRDefault="7CF22BA7" w14:paraId="5A73774D" w14:textId="23AF48E0">
      <w:pPr>
        <w:ind w:firstLine="720"/>
      </w:pPr>
      <w:r>
        <w:drawing>
          <wp:inline wp14:editId="33259C25" wp14:anchorId="3BAB1024">
            <wp:extent cx="5943600" cy="3714750"/>
            <wp:effectExtent l="0" t="0" r="0" b="0"/>
            <wp:docPr id="489197999" name="Picture 697871693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97871693"/>
                    <pic:cNvPicPr/>
                  </pic:nvPicPr>
                  <pic:blipFill>
                    <a:blip r:embed="R989ff2b39799446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F22BA7" w:rsidP="7CF22BA7" w:rsidRDefault="7CF22BA7" w14:paraId="1916C830" w14:textId="0A36B07F">
      <w:r w:rsidR="0161686F">
        <w:rPr/>
        <w:t>-(Steve) - do you have any existing clients that can give a glowing review?</w:t>
      </w:r>
    </w:p>
    <w:p w:rsidR="7CF22BA7" w:rsidP="7CF22BA7" w:rsidRDefault="7CF22BA7" w14:paraId="7C3C2150" w14:textId="637F93CE"/>
    <w:p w:rsidR="7CF22BA7" w:rsidP="7CF22BA7" w:rsidRDefault="7CF22BA7" w14:paraId="2BA4D52A" w14:textId="631F4F60">
      <w:r>
        <w:drawing>
          <wp:inline wp14:editId="4022B164" wp14:anchorId="26704290">
            <wp:extent cx="5943600" cy="3714750"/>
            <wp:effectExtent l="0" t="0" r="0" b="0"/>
            <wp:docPr id="707527237" name="Picture 144065139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40651390"/>
                    <pic:cNvPicPr/>
                  </pic:nvPicPr>
                  <pic:blipFill>
                    <a:blip r:embed="Rb5025f9f28e3476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F22BA7" w:rsidP="7CF22BA7" w:rsidRDefault="7CF22BA7" w14:paraId="75788519" w14:textId="6770BF71"/>
    <w:p w:rsidR="7CF22BA7" w:rsidP="7CF22BA7" w:rsidRDefault="7CF22BA7" w14:paraId="6B70709F" w14:textId="717B232C">
      <w:r w:rsidR="0161686F">
        <w:rPr/>
        <w:t>-Instead of featured in, we change it to Partnered with</w:t>
      </w:r>
    </w:p>
    <w:p w:rsidR="7CF22BA7" w:rsidP="7CF22BA7" w:rsidRDefault="7CF22BA7" w14:paraId="71FA2690" w14:textId="45F7ECE0">
      <w:r w:rsidR="0161686F">
        <w:rPr/>
        <w:t>Canada Life, Sun Life, RBC, BMO, Manulife</w:t>
      </w:r>
    </w:p>
    <w:p w:rsidR="7CF22BA7" w:rsidP="7CF22BA7" w:rsidRDefault="7CF22BA7" w14:paraId="522EEBDB" w14:textId="6707C182">
      <w:r>
        <w:drawing>
          <wp:inline wp14:editId="2C39A012" wp14:anchorId="0FB5425C">
            <wp:extent cx="5943600" cy="3714750"/>
            <wp:effectExtent l="0" t="0" r="0" b="0"/>
            <wp:docPr id="1453430191" name="Picture 2019258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1925819"/>
                    <pic:cNvPicPr/>
                  </pic:nvPicPr>
                  <pic:blipFill>
                    <a:blip r:embed="Re48e2700fdbb4de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F22BA7" w:rsidP="7CF22BA7" w:rsidRDefault="7CF22BA7" w14:paraId="07D7D5E5" w14:textId="3F53F6D6">
      <w:r w:rsidR="0161686F">
        <w:rPr/>
        <w:t>Same calculator but include Name, phone and email before gender</w:t>
      </w:r>
    </w:p>
    <w:p w:rsidR="7CF22BA7" w:rsidP="7CF22BA7" w:rsidRDefault="7CF22BA7" w14:paraId="60C2E960" w14:textId="31C0317F">
      <w:r w:rsidR="0161686F">
        <w:rPr/>
        <w:t xml:space="preserve">Change zip code to postal code </w:t>
      </w:r>
    </w:p>
    <w:p w:rsidR="7CF22BA7" w:rsidP="7CF22BA7" w:rsidRDefault="7CF22BA7" w14:paraId="07D4C97A" w14:textId="79B692A5">
      <w:pPr>
        <w:pStyle w:val="ListParagraph"/>
        <w:numPr>
          <w:ilvl w:val="0"/>
          <w:numId w:val="1"/>
        </w:numPr>
        <w:rPr/>
      </w:pPr>
      <w:r w:rsidR="0161686F">
        <w:rPr/>
        <w:t>“The right quote, quickly” Our intelligent quoting platform works without agent to deliver the right solution straight to your inbox</w:t>
      </w:r>
    </w:p>
    <w:p w:rsidR="7CF22BA7" w:rsidP="7CF22BA7" w:rsidRDefault="7CF22BA7" w14:paraId="01EF320B" w14:textId="5A128C6F">
      <w:r>
        <w:drawing>
          <wp:inline wp14:editId="0127AECF" wp14:anchorId="1564739B">
            <wp:extent cx="5943600" cy="3714750"/>
            <wp:effectExtent l="0" t="0" r="0" b="0"/>
            <wp:docPr id="820416668" name="Picture 1274911320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74911320"/>
                    <pic:cNvPicPr/>
                  </pic:nvPicPr>
                  <pic:blipFill>
                    <a:blip r:embed="R3a090026a0c0452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F22BA7" w:rsidP="7CF22BA7" w:rsidRDefault="7CF22BA7" w14:paraId="638B7CC9" w14:textId="7DB0A798">
      <w:r w:rsidR="0161686F">
        <w:rPr/>
        <w:t>Life insurance builds resilience</w:t>
      </w:r>
    </w:p>
    <w:p w:rsidR="7CF22BA7" w:rsidP="7CF22BA7" w:rsidRDefault="7CF22BA7" w14:paraId="2F20E83C" w14:textId="434726F7"/>
    <w:p w:rsidR="7CF22BA7" w:rsidP="7CF22BA7" w:rsidRDefault="7CF22BA7" w14:paraId="34C04997" w14:textId="78E1E198">
      <w:r w:rsidR="0161686F">
        <w:rPr/>
        <w:t>If you passed away, would your family have to make very difficult decision their financial future? A basic insurance policy can ensure that you have enough capital to pay off your mortgage and provide a financial future for your family in case of life's unfortunate events. Insurance can help your family cover costs such as:</w:t>
      </w:r>
    </w:p>
    <w:p w:rsidR="7CF22BA7" w:rsidP="7CF22BA7" w:rsidRDefault="7CF22BA7" w14:paraId="2C65C3A4" w14:textId="69D001DE"/>
    <w:p w:rsidR="7CF22BA7" w:rsidP="7CF22BA7" w:rsidRDefault="7CF22BA7" w14:paraId="2B9E69CA" w14:textId="6CA50711">
      <w:r w:rsidR="0161686F">
        <w:rPr/>
        <w:t>Retirement</w:t>
      </w:r>
    </w:p>
    <w:p w:rsidR="7CF22BA7" w:rsidP="7CF22BA7" w:rsidRDefault="7CF22BA7" w14:paraId="21A87682" w14:textId="7E79F8A3">
      <w:r w:rsidR="0161686F">
        <w:rPr/>
        <w:t>Medical Costs</w:t>
      </w:r>
    </w:p>
    <w:p w:rsidR="7CF22BA7" w:rsidP="7CF22BA7" w:rsidRDefault="7CF22BA7" w14:paraId="68871E07" w14:textId="0208E0E1">
      <w:r w:rsidR="0161686F">
        <w:rPr/>
        <w:t>Children’s College Education</w:t>
      </w:r>
    </w:p>
    <w:p w:rsidR="7CF22BA7" w:rsidP="7CF22BA7" w:rsidRDefault="7CF22BA7" w14:paraId="3CEBE518" w14:textId="5F9C510C">
      <w:r w:rsidR="0161686F">
        <w:rPr/>
        <w:t>Cover Debts</w:t>
      </w:r>
    </w:p>
    <w:p w:rsidR="7CF22BA7" w:rsidP="7CF22BA7" w:rsidRDefault="7CF22BA7" w14:paraId="08066F12" w14:textId="017058FB">
      <w:r w:rsidR="0161686F">
        <w:rPr/>
        <w:t>Mortgage expenses</w:t>
      </w:r>
    </w:p>
    <w:p w:rsidR="7CF22BA7" w:rsidP="7CF22BA7" w:rsidRDefault="7CF22BA7" w14:paraId="72F1011F" w14:textId="101F83E7"/>
    <w:p w:rsidR="7CF22BA7" w:rsidP="7CF22BA7" w:rsidRDefault="7CF22BA7" w14:paraId="4A00A447" w14:textId="4CBF61F8">
      <w:r>
        <w:drawing>
          <wp:inline wp14:editId="544F32F9" wp14:anchorId="5E197692">
            <wp:extent cx="5943600" cy="3714750"/>
            <wp:effectExtent l="0" t="0" r="0" b="0"/>
            <wp:docPr id="1294655107" name="Picture 18028136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802813643"/>
                    <pic:cNvPicPr/>
                  </pic:nvPicPr>
                  <pic:blipFill>
                    <a:blip r:embed="Rdfcd823fb0474a9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F22BA7" w:rsidP="7CF22BA7" w:rsidRDefault="7CF22BA7" w14:paraId="3DC223C8" w14:textId="3603A7D9">
      <w:r>
        <w:t>Protect yourself</w:t>
      </w:r>
    </w:p>
    <w:p w:rsidR="7CF22BA7" w:rsidP="7CF22BA7" w:rsidRDefault="7CF22BA7" w14:paraId="649A4140" w14:textId="008CCA98">
      <w:r>
        <w:t>We strive to make the insurance buying process as simple as possible with available help</w:t>
      </w:r>
    </w:p>
    <w:p w:rsidR="7CF22BA7" w:rsidP="7CF22BA7" w:rsidRDefault="7CF22BA7" w14:paraId="0B765674" w14:textId="4CE734F7">
      <w:r>
        <w:t xml:space="preserve">1) Submit your need – are you getting a house? Starting a family? Let us know </w:t>
      </w:r>
    </w:p>
    <w:p w:rsidR="7CF22BA7" w:rsidP="7CF22BA7" w:rsidRDefault="7CF22BA7" w14:paraId="3D8AF280" w14:textId="6FEF88E6">
      <w:r>
        <w:t>2) Number crunching – our platform will provide you with a quote to a valid email. If you have questions, or a more complicated need, we’re need to help by phone, chat or video call</w:t>
      </w:r>
    </w:p>
    <w:p w:rsidR="7CF22BA7" w:rsidP="7CF22BA7" w:rsidRDefault="7CF22BA7" w14:paraId="449E09E9" w14:textId="1D6BED75">
      <w:r>
        <w:t>3) Proposal – we will provide you with a custom proposal that covers what’s most important to you</w:t>
      </w:r>
    </w:p>
    <w:p w:rsidR="7CF22BA7" w:rsidP="7CF22BA7" w:rsidRDefault="7CF22BA7" w14:paraId="3507D9DF" w14:textId="45CB0428"/>
    <w:p w:rsidR="7CF22BA7" w:rsidP="7CF22BA7" w:rsidRDefault="7CF22BA7" w14:paraId="4F224D42" w14:textId="16E33C71">
      <w:r>
        <w:rPr>
          <w:noProof/>
        </w:rPr>
        <w:drawing>
          <wp:inline distT="0" distB="0" distL="0" distR="0" wp14:anchorId="301316ED" wp14:editId="5A07C791">
            <wp:extent cx="5943600" cy="3714750"/>
            <wp:effectExtent l="0" t="0" r="0" b="0"/>
            <wp:docPr id="1061329543" name="Picture 1061329543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F22BA7" w:rsidP="7CF22BA7" w:rsidRDefault="7CF22BA7" w14:paraId="087A2E71" w14:textId="39D7AC32"/>
    <w:p w:rsidR="7CF22BA7" w:rsidP="7CF22BA7" w:rsidRDefault="7CF22BA7" w14:paraId="2E5A4878" w14:textId="5100BA3E">
      <w:r>
        <w:t>Where to start? - Shoot us a line in the chat below</w:t>
      </w:r>
    </w:p>
    <w:p w:rsidR="7CF22BA7" w:rsidP="7CF22BA7" w:rsidRDefault="7CF22BA7" w14:paraId="75E4FC66" w14:textId="79E8C294"/>
    <w:p w:rsidR="7CF22BA7" w:rsidP="7CF22BA7" w:rsidRDefault="7CF22BA7" w14:paraId="63AFF1DA" w14:textId="25D38BF9">
      <w:r>
        <w:rPr>
          <w:noProof/>
        </w:rPr>
        <w:drawing>
          <wp:inline distT="0" distB="0" distL="0" distR="0" wp14:anchorId="4A183B24" wp14:editId="38D64EB2">
            <wp:extent cx="5943600" cy="3714750"/>
            <wp:effectExtent l="0" t="0" r="0" b="0"/>
            <wp:docPr id="2015366245" name="Picture 2015366245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F22BA7" w:rsidP="7CF22BA7" w:rsidRDefault="7CF22BA7" w14:paraId="6A4AF742" w14:textId="26E76B43">
      <w:r>
        <w:t>Keep it simple – insurance is complicated, that’s why we’re here. We take the time to explain every step along the way</w:t>
      </w:r>
    </w:p>
    <w:p w:rsidR="7CF22BA7" w:rsidP="7CF22BA7" w:rsidRDefault="7CF22BA7" w14:paraId="6F1B6CF5" w14:textId="07AF4CD6"/>
    <w:p w:rsidR="7CF22BA7" w:rsidP="7CF22BA7" w:rsidRDefault="7CF22BA7" w14:paraId="19002AE9" w14:textId="56E16C2D">
      <w:r>
        <w:t>The right solution – everyone has different needs, we will work with you to find the the right fit</w:t>
      </w:r>
    </w:p>
    <w:p w:rsidR="7CF22BA7" w:rsidP="7CF22BA7" w:rsidRDefault="7CF22BA7" w14:paraId="3E93D0C1" w14:textId="31A21CCF"/>
    <w:p w:rsidR="7CF22BA7" w:rsidP="7CF22BA7" w:rsidRDefault="7CF22BA7" w14:paraId="3141FF29" w14:textId="339DFC7F">
      <w:r>
        <w:t>Earning your trust –planning for life’s contingencies is a sensitive topic. We approach every conversation with understanding and compassion</w:t>
      </w:r>
    </w:p>
    <w:p w:rsidR="7CF22BA7" w:rsidP="7CF22BA7" w:rsidRDefault="7CF22BA7" w14:paraId="4D707F99" w14:textId="7DBB58EF"/>
    <w:p w:rsidR="7CF22BA7" w:rsidP="7CF22BA7" w:rsidRDefault="7CF22BA7" w14:paraId="612FC7BA" w14:textId="5CA180C6">
      <w:r>
        <w:t>The best partner – we work with all of Canada’s major insurance carriers but will only position the product that is right for you</w:t>
      </w:r>
    </w:p>
    <w:p w:rsidR="7CF22BA7" w:rsidP="7CF22BA7" w:rsidRDefault="7CF22BA7" w14:paraId="19C82D29" w14:textId="5D5B3122"/>
    <w:p w:rsidR="7CF22BA7" w:rsidP="7CF22BA7" w:rsidRDefault="7CF22BA7" w14:paraId="47915DBB" w14:textId="0DD20F46">
      <w:r>
        <w:rPr>
          <w:noProof/>
        </w:rPr>
        <w:drawing>
          <wp:inline distT="0" distB="0" distL="0" distR="0" wp14:anchorId="792DDC0C" wp14:editId="1FEC6BC6">
            <wp:extent cx="5943600" cy="3714750"/>
            <wp:effectExtent l="0" t="0" r="0" b="0"/>
            <wp:docPr id="476158177" name="Picture 476158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F22BA7" w:rsidP="7CF22BA7" w:rsidRDefault="7CF22BA7" w14:paraId="339B2392" w14:textId="23E9116A">
      <w:r>
        <w:t>How expensive is insurance?</w:t>
      </w:r>
    </w:p>
    <w:p w:rsidR="7CF22BA7" w:rsidP="7CF22BA7" w:rsidRDefault="7CF22BA7" w14:paraId="52638818" w14:textId="0D184500"/>
    <w:p w:rsidR="7CF22BA7" w:rsidP="7CF22BA7" w:rsidRDefault="7CF22BA7" w14:paraId="6428D751" w14:textId="35A3FBE1">
      <w:r>
        <w:t>There are multiple factors that go into determining the cost of a policy including health, gender age etc.</w:t>
      </w:r>
    </w:p>
    <w:p w:rsidR="7CF22BA7" w:rsidP="7CF22BA7" w:rsidRDefault="7CF22BA7" w14:paraId="40C3712A" w14:textId="4A4328C0">
      <w:r>
        <w:t>Basic policies that may provide an adequate amount of coverage can be relatively inexpensive.</w:t>
      </w:r>
    </w:p>
    <w:p w:rsidR="7CF22BA7" w:rsidP="7CF22BA7" w:rsidRDefault="7CF22BA7" w14:paraId="4D8E522C" w14:textId="26AA1970"/>
    <w:p w:rsidR="7CF22BA7" w:rsidP="7CF22BA7" w:rsidRDefault="7CF22BA7" w14:paraId="72BCA195" w14:textId="4B7F00E4">
      <w:r>
        <w:t>***CONTACT US*** (when a prospect clicks on this section, they get taken to the simple intake form)</w:t>
      </w:r>
    </w:p>
    <w:p w:rsidR="7CF22BA7" w:rsidP="7CF22BA7" w:rsidRDefault="7CF22BA7" w14:paraId="037A212C" w14:textId="107EB6D6"/>
    <w:p w:rsidR="7CF22BA7" w:rsidP="7CF22BA7" w:rsidRDefault="7CF22BA7" w14:paraId="75D00E35" w14:textId="374BFDF7">
      <w:r>
        <w:t>Blog to write with Steve</w:t>
      </w:r>
    </w:p>
    <w:p w:rsidR="7CF22BA7" w:rsidP="7CF22BA7" w:rsidRDefault="00E622F3" w14:paraId="652FA2EE" w14:textId="35AA9AF6">
      <w:hyperlink r:id="rId18">
        <w:r w:rsidRPr="7CF22BA7" w:rsidR="7CF22BA7">
          <w:rPr>
            <w:rStyle w:val="Hyperlink"/>
            <w:rFonts w:ascii="Calibri" w:hAnsi="Calibri" w:eastAsia="Calibri" w:cs="Calibri"/>
          </w:rPr>
          <w:t xml:space="preserve">Life insurance </w:t>
        </w:r>
      </w:hyperlink>
      <w:hyperlink r:id="rId19">
        <w:r w:rsidRPr="7CF22BA7" w:rsidR="7CF22BA7">
          <w:rPr>
            <w:rStyle w:val="Hyperlink"/>
            <w:rFonts w:ascii="Calibri" w:hAnsi="Calibri" w:eastAsia="Calibri" w:cs="Calibri"/>
          </w:rPr>
          <w:t>101</w:t>
        </w:r>
      </w:hyperlink>
    </w:p>
    <w:p w:rsidR="7CF22BA7" w:rsidP="7CF22BA7" w:rsidRDefault="00E622F3" w14:paraId="24B30DCE" w14:textId="2C24A103">
      <w:hyperlink r:id="rId20">
        <w:r w:rsidRPr="7CF22BA7" w:rsidR="7CF22BA7">
          <w:rPr>
            <w:rStyle w:val="Hyperlink"/>
            <w:rFonts w:ascii="Calibri" w:hAnsi="Calibri" w:eastAsia="Calibri" w:cs="Calibri"/>
          </w:rPr>
          <w:t>Wondering where to start? We’ve broken down the essentials for you.</w:t>
        </w:r>
      </w:hyperlink>
    </w:p>
    <w:p w:rsidR="7CF22BA7" w:rsidP="7CF22BA7" w:rsidRDefault="00E622F3" w14:paraId="34540EFA" w14:textId="2AF27F71">
      <w:hyperlink r:id="rId21">
        <w:r w:rsidRPr="7CF22BA7" w:rsidR="7CF22BA7">
          <w:rPr>
            <w:rStyle w:val="Hyperlink"/>
            <w:rFonts w:ascii="Calibri" w:hAnsi="Calibri" w:eastAsia="Calibri" w:cs="Calibri"/>
          </w:rPr>
          <w:t xml:space="preserve">What are the main types of life insurance and how do they </w:t>
        </w:r>
      </w:hyperlink>
      <w:hyperlink r:id="rId22">
        <w:r w:rsidRPr="7CF22BA7" w:rsidR="7CF22BA7">
          <w:rPr>
            <w:rStyle w:val="Hyperlink"/>
            <w:rFonts w:ascii="Calibri" w:hAnsi="Calibri" w:eastAsia="Calibri" w:cs="Calibri"/>
          </w:rPr>
          <w:t>work?</w:t>
        </w:r>
      </w:hyperlink>
    </w:p>
    <w:p w:rsidR="7CF22BA7" w:rsidP="7CF22BA7" w:rsidRDefault="00E622F3" w14:paraId="479DF510" w14:textId="2A90F3A6">
      <w:hyperlink r:id="rId23">
        <w:r w:rsidRPr="7CF22BA7" w:rsidR="7CF22BA7">
          <w:rPr>
            <w:rStyle w:val="Hyperlink"/>
            <w:rFonts w:ascii="Calibri" w:hAnsi="Calibri" w:eastAsia="Calibri" w:cs="Calibri"/>
          </w:rPr>
          <w:t xml:space="preserve">Choosing your </w:t>
        </w:r>
      </w:hyperlink>
      <w:hyperlink r:id="rId24">
        <w:r w:rsidRPr="7CF22BA7" w:rsidR="7CF22BA7">
          <w:rPr>
            <w:rStyle w:val="Hyperlink"/>
            <w:rFonts w:ascii="Calibri" w:hAnsi="Calibri" w:eastAsia="Calibri" w:cs="Calibri"/>
          </w:rPr>
          <w:t>beneficiary</w:t>
        </w:r>
      </w:hyperlink>
    </w:p>
    <w:p w:rsidR="7CF22BA7" w:rsidP="7CF22BA7" w:rsidRDefault="00E622F3" w14:paraId="10ADDBF0" w14:textId="41A1ABF3">
      <w:hyperlink r:id="rId25">
        <w:r w:rsidRPr="7CF22BA7" w:rsidR="7CF22BA7">
          <w:rPr>
            <w:rStyle w:val="Hyperlink"/>
            <w:rFonts w:ascii="Calibri" w:hAnsi="Calibri" w:eastAsia="Calibri" w:cs="Calibri"/>
          </w:rPr>
          <w:t xml:space="preserve">Is my life insurance through work </w:t>
        </w:r>
      </w:hyperlink>
      <w:hyperlink r:id="rId26">
        <w:r w:rsidRPr="7CF22BA7" w:rsidR="7CF22BA7">
          <w:rPr>
            <w:rStyle w:val="Hyperlink"/>
            <w:rFonts w:ascii="Calibri" w:hAnsi="Calibri" w:eastAsia="Calibri" w:cs="Calibri"/>
          </w:rPr>
          <w:t>enough?</w:t>
        </w:r>
      </w:hyperlink>
    </w:p>
    <w:p w:rsidR="7CF22BA7" w:rsidP="7CF22BA7" w:rsidRDefault="00E622F3" w14:paraId="18FACC7A" w14:textId="2B95CA5B">
      <w:hyperlink r:id="rId27">
        <w:r w:rsidRPr="7CF22BA7" w:rsidR="7CF22BA7">
          <w:rPr>
            <w:rStyle w:val="Hyperlink"/>
            <w:rFonts w:ascii="Calibri" w:hAnsi="Calibri" w:eastAsia="Calibri" w:cs="Calibri"/>
          </w:rPr>
          <w:t xml:space="preserve">What is underwriting and how long does it </w:t>
        </w:r>
      </w:hyperlink>
      <w:hyperlink r:id="rId28">
        <w:r w:rsidRPr="7CF22BA7" w:rsidR="7CF22BA7">
          <w:rPr>
            <w:rStyle w:val="Hyperlink"/>
            <w:rFonts w:ascii="Calibri" w:hAnsi="Calibri" w:eastAsia="Calibri" w:cs="Calibri"/>
          </w:rPr>
          <w:t>take?</w:t>
        </w:r>
      </w:hyperlink>
    </w:p>
    <w:p w:rsidR="7CF22BA7" w:rsidP="7CF22BA7" w:rsidRDefault="00E622F3" w14:paraId="026F7482" w14:textId="2DB5E52E">
      <w:hyperlink r:id="rId29">
        <w:r w:rsidRPr="7CF22BA7" w:rsidR="7CF22BA7">
          <w:rPr>
            <w:rStyle w:val="Hyperlink"/>
            <w:rFonts w:ascii="Calibri" w:hAnsi="Calibri" w:eastAsia="Calibri" w:cs="Calibri"/>
          </w:rPr>
          <w:t xml:space="preserve">What if I don't </w:t>
        </w:r>
      </w:hyperlink>
      <w:hyperlink r:id="rId30">
        <w:r w:rsidRPr="7CF22BA7" w:rsidR="7CF22BA7">
          <w:rPr>
            <w:rStyle w:val="Hyperlink"/>
            <w:rFonts w:ascii="Calibri" w:hAnsi="Calibri" w:eastAsia="Calibri" w:cs="Calibri"/>
          </w:rPr>
          <w:t>work?</w:t>
        </w:r>
      </w:hyperlink>
    </w:p>
    <w:p w:rsidR="7CF22BA7" w:rsidP="7CF22BA7" w:rsidRDefault="7CF22BA7" w14:paraId="269748BC" w14:textId="78D1F525"/>
    <w:p w:rsidR="7CF22BA7" w:rsidP="7CF22BA7" w:rsidRDefault="7CF22BA7" w14:paraId="5E5A0385" w14:textId="4909D47A"/>
    <w:p w:rsidR="7CF22BA7" w:rsidP="7CF22BA7" w:rsidRDefault="7CF22BA7" w14:paraId="677B3981" w14:textId="7869D0DA"/>
    <w:p w:rsidR="7CF22BA7" w:rsidP="7CF22BA7" w:rsidRDefault="7CF22BA7" w14:paraId="73BE0B8C" w14:textId="583A2BD6"/>
    <w:p w:rsidR="7CF22BA7" w:rsidP="7CF22BA7" w:rsidRDefault="7CF22BA7" w14:paraId="63F1848A" w14:textId="412984EE"/>
    <w:p w:rsidR="7CF22BA7" w:rsidP="7CF22BA7" w:rsidRDefault="7CF22BA7" w14:paraId="2EF14EE2" w14:textId="0417219E"/>
    <w:p w:rsidR="69C33B95" w:rsidP="69C33B95" w:rsidRDefault="69C33B95" w14:paraId="4CE7DE34" w14:textId="78BA0D62"/>
    <w:sectPr w:rsidR="69C33B95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795FEC"/>
    <w:multiLevelType w:val="hybridMultilevel"/>
    <w:tmpl w:val="FFFFFFFF"/>
    <w:lvl w:ilvl="0" w:tplc="3E6C15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88453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D5E1D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1D46B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5ABD1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E3E1E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594A2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FD8A8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87660F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3810999"/>
    <w:rsid w:val="00A143FD"/>
    <w:rsid w:val="00E622F3"/>
    <w:rsid w:val="0161686F"/>
    <w:rsid w:val="33810999"/>
    <w:rsid w:val="69C33B95"/>
    <w:rsid w:val="7CF22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10999"/>
  <w15:chartTrackingRefBased/>
  <w15:docId w15:val="{743DBA9A-832D-4912-869B-CDF8EC04D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ethoslife.com/life/life-insurance-basics/" TargetMode="External" Id="rId18" /><Relationship Type="http://schemas.openxmlformats.org/officeDocument/2006/relationships/hyperlink" Target="https://www.ethoslife.com/life/employer-sponsored-life-insurance/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www.ethoslife.com/life/term-group-whole/" TargetMode="External" Id="rId21" /><Relationship Type="http://schemas.openxmlformats.org/officeDocument/2006/relationships/webSettings" Target="webSettings.xml" Id="rId7" /><Relationship Type="http://schemas.openxmlformats.org/officeDocument/2006/relationships/image" Target="media/image9.png" Id="rId17" /><Relationship Type="http://schemas.openxmlformats.org/officeDocument/2006/relationships/hyperlink" Target="https://www.ethoslife.com/life/employer-sponsored-life-insurance/" TargetMode="External" Id="rId25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hyperlink" Target="https://www.ethoslife.com/life/life-insurance-basics/" TargetMode="External" Id="rId20" /><Relationship Type="http://schemas.openxmlformats.org/officeDocument/2006/relationships/hyperlink" Target="https://www.ethoslife.com/life/who-needs-sp/" TargetMode="Externa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ethoslife.com/life/pick-beneficiary/" TargetMode="External" Id="rId24" /><Relationship Type="http://schemas.openxmlformats.org/officeDocument/2006/relationships/theme" Target="theme/theme1.xml" Id="rId32" /><Relationship Type="http://schemas.openxmlformats.org/officeDocument/2006/relationships/styles" Target="styles.xml" Id="rId5" /><Relationship Type="http://schemas.openxmlformats.org/officeDocument/2006/relationships/image" Target="media/image7.png" Id="rId15" /><Relationship Type="http://schemas.openxmlformats.org/officeDocument/2006/relationships/hyperlink" Target="https://www.ethoslife.com/life/pick-beneficiary/" TargetMode="External" Id="rId23" /><Relationship Type="http://schemas.openxmlformats.org/officeDocument/2006/relationships/hyperlink" Target="https://www.ethoslife.com/life/underwriting-explained/" TargetMode="External" Id="rId28" /><Relationship Type="http://schemas.openxmlformats.org/officeDocument/2006/relationships/hyperlink" Target="https://www.ethoslife.com/life/life-insurance-basics/" TargetMode="External" Id="rId19" /><Relationship Type="http://schemas.openxmlformats.org/officeDocument/2006/relationships/fontTable" Target="fontTable.xml" Id="rId31" /><Relationship Type="http://schemas.openxmlformats.org/officeDocument/2006/relationships/numbering" Target="numbering.xml" Id="rId4" /><Relationship Type="http://schemas.openxmlformats.org/officeDocument/2006/relationships/hyperlink" Target="https://www.ethoslife.com/life/term-group-whole/" TargetMode="External" Id="rId22" /><Relationship Type="http://schemas.openxmlformats.org/officeDocument/2006/relationships/hyperlink" Target="https://www.ethoslife.com/life/underwriting-explained/" TargetMode="External" Id="rId27" /><Relationship Type="http://schemas.openxmlformats.org/officeDocument/2006/relationships/hyperlink" Target="https://www.ethoslife.com/life/who-needs-sp/" TargetMode="External" Id="rId30" /><Relationship Type="http://schemas.openxmlformats.org/officeDocument/2006/relationships/hyperlink" Target="http://ethoslife.com/" TargetMode="External" Id="R067f20c08b7f4fd9" /><Relationship Type="http://schemas.openxmlformats.org/officeDocument/2006/relationships/image" Target="/media/imagea.png" Id="R82fb1618b5f94ae2" /><Relationship Type="http://schemas.openxmlformats.org/officeDocument/2006/relationships/image" Target="/media/imageb.png" Id="R989ff2b397994469" /><Relationship Type="http://schemas.openxmlformats.org/officeDocument/2006/relationships/image" Target="/media/imagec.png" Id="Rb5025f9f28e34767" /><Relationship Type="http://schemas.openxmlformats.org/officeDocument/2006/relationships/image" Target="/media/imaged.png" Id="Re48e2700fdbb4de4" /><Relationship Type="http://schemas.openxmlformats.org/officeDocument/2006/relationships/image" Target="/media/imagee.png" Id="R3a090026a0c04523" /><Relationship Type="http://schemas.openxmlformats.org/officeDocument/2006/relationships/image" Target="/media/imagef.png" Id="Rdfcd823fb0474a9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A33FD6AF581A48B1CB70FDDF9AC67F" ma:contentTypeVersion="8" ma:contentTypeDescription="Create a new document." ma:contentTypeScope="" ma:versionID="50ea1839827c4a42e45ec759465504f4">
  <xsd:schema xmlns:xsd="http://www.w3.org/2001/XMLSchema" xmlns:xs="http://www.w3.org/2001/XMLSchema" xmlns:p="http://schemas.microsoft.com/office/2006/metadata/properties" xmlns:ns2="9a29985d-9f19-400b-800e-7fed6a27eaee" targetNamespace="http://schemas.microsoft.com/office/2006/metadata/properties" ma:root="true" ma:fieldsID="c0524aa044ceef65545e58e2b3d48894" ns2:_="">
    <xsd:import namespace="9a29985d-9f19-400b-800e-7fed6a27ea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9985d-9f19-400b-800e-7fed6a27ea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F1DF76-1FCF-4B37-92C7-C512EB1D87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9985d-9f19-400b-800e-7fed6a27ea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FF071D-88E0-4B2F-8BCB-A11AE97C25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C928056-26A4-4E3D-B48D-B9750588FF4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4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Greg Rozdeba</dc:creator>
  <keywords/>
  <dc:description/>
  <lastModifiedBy>Greg Rozdeba</lastModifiedBy>
  <revision>2</revision>
  <dcterms:created xsi:type="dcterms:W3CDTF">2020-03-10T01:54:00.0000000Z</dcterms:created>
  <dcterms:modified xsi:type="dcterms:W3CDTF">2020-03-11T20:00:03.2814946Z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0x010100D3A33FD6AF581A48B1CB70FDDF9AC67F</vt:lpwstr>
  </property>
</Properties>
</file>